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24" w:rsidRPr="00060448" w:rsidRDefault="00941E24" w:rsidP="00941E24">
      <w:pPr>
        <w:rPr>
          <w:rtl/>
          <w:lang w:bidi="fa-IR"/>
        </w:rPr>
      </w:pPr>
      <w:bookmarkStart w:id="0" w:name="_Toc465779904"/>
      <w:bookmarkStart w:id="1" w:name="_Toc479162084"/>
      <w:bookmarkStart w:id="2" w:name="_Toc488356566"/>
      <w:bookmarkStart w:id="3" w:name="_Toc488356840"/>
      <w:bookmarkStart w:id="4" w:name="_Toc488357369"/>
      <w:bookmarkStart w:id="5" w:name="_GoBack"/>
      <w:bookmarkEnd w:id="5"/>
    </w:p>
    <w:p w:rsidR="00941E24" w:rsidRPr="00ED6670" w:rsidRDefault="00941E24" w:rsidP="00941E24">
      <w:pPr>
        <w:rPr>
          <w:rtl/>
          <w:lang w:bidi="fa-IR"/>
        </w:rPr>
      </w:pPr>
    </w:p>
    <w:p w:rsidR="00941E24" w:rsidRDefault="00941E24" w:rsidP="00941E24">
      <w:pPr>
        <w:rPr>
          <w:rtl/>
          <w:lang w:bidi="fa-IR"/>
        </w:rPr>
      </w:pPr>
    </w:p>
    <w:p w:rsidR="00941E24" w:rsidRDefault="00941E24" w:rsidP="00941E24">
      <w:pPr>
        <w:rPr>
          <w:rtl/>
          <w:lang w:bidi="fa-IR"/>
        </w:rPr>
      </w:pPr>
    </w:p>
    <w:p w:rsidR="00941E24" w:rsidRDefault="00941E24" w:rsidP="00941E24">
      <w:pPr>
        <w:rPr>
          <w:rtl/>
          <w:lang w:bidi="fa-IR"/>
        </w:rPr>
      </w:pPr>
    </w:p>
    <w:p w:rsidR="00941E24" w:rsidRPr="00592CA1" w:rsidRDefault="00941E24" w:rsidP="00941E24">
      <w:pPr>
        <w:rPr>
          <w:rtl/>
          <w:lang w:bidi="fa-IR"/>
        </w:rPr>
      </w:pPr>
    </w:p>
    <w:p w:rsidR="00941E24" w:rsidRPr="00CD386C" w:rsidRDefault="00941E24" w:rsidP="00941E24">
      <w:pPr>
        <w:rPr>
          <w:rtl/>
        </w:rPr>
      </w:pPr>
    </w:p>
    <w:p w:rsidR="00941E24" w:rsidRDefault="00941E24" w:rsidP="00941E24">
      <w:pPr>
        <w:pStyle w:val="Heading2"/>
        <w:jc w:val="center"/>
        <w:rPr>
          <w:color w:val="auto"/>
          <w:sz w:val="48"/>
          <w:szCs w:val="48"/>
          <w:rtl/>
        </w:rPr>
      </w:pPr>
      <w:bookmarkStart w:id="6" w:name="_Toc32751370"/>
      <w:bookmarkStart w:id="7" w:name="_Toc33799105"/>
      <w:bookmarkStart w:id="8" w:name="_Toc34773614"/>
    </w:p>
    <w:p w:rsidR="00941E24" w:rsidRDefault="00941E24" w:rsidP="00941E24">
      <w:pPr>
        <w:pStyle w:val="Heading2"/>
        <w:jc w:val="center"/>
        <w:rPr>
          <w:color w:val="auto"/>
          <w:sz w:val="48"/>
          <w:szCs w:val="48"/>
          <w:rtl/>
        </w:rPr>
      </w:pPr>
    </w:p>
    <w:p w:rsidR="00941E24" w:rsidRDefault="00941E24" w:rsidP="00941E24">
      <w:pPr>
        <w:pStyle w:val="Heading2"/>
        <w:jc w:val="center"/>
        <w:rPr>
          <w:color w:val="auto"/>
          <w:sz w:val="48"/>
          <w:szCs w:val="48"/>
          <w:rtl/>
        </w:rPr>
      </w:pPr>
    </w:p>
    <w:p w:rsidR="00941E24" w:rsidRDefault="00941E24" w:rsidP="00941E24">
      <w:pPr>
        <w:pStyle w:val="Heading2"/>
        <w:jc w:val="center"/>
        <w:rPr>
          <w:color w:val="auto"/>
          <w:sz w:val="48"/>
          <w:szCs w:val="48"/>
          <w:rtl/>
        </w:rPr>
      </w:pPr>
    </w:p>
    <w:p w:rsidR="00941E24" w:rsidRPr="00725750" w:rsidRDefault="00941E24" w:rsidP="00941E24">
      <w:pPr>
        <w:pStyle w:val="Heading2"/>
        <w:jc w:val="center"/>
        <w:rPr>
          <w:color w:val="auto"/>
          <w:sz w:val="48"/>
          <w:szCs w:val="48"/>
          <w:rtl/>
        </w:rPr>
      </w:pPr>
      <w:r w:rsidRPr="00725750">
        <w:rPr>
          <w:rFonts w:hint="cs"/>
          <w:color w:val="auto"/>
          <w:sz w:val="48"/>
          <w:szCs w:val="48"/>
          <w:rtl/>
        </w:rPr>
        <w:t>پیوست ششم</w:t>
      </w:r>
      <w:bookmarkEnd w:id="6"/>
      <w:bookmarkEnd w:id="7"/>
      <w:bookmarkEnd w:id="8"/>
    </w:p>
    <w:p w:rsidR="00941E24" w:rsidRDefault="00941E24" w:rsidP="00941E24">
      <w:pPr>
        <w:rPr>
          <w:rtl/>
        </w:rPr>
      </w:pPr>
    </w:p>
    <w:p w:rsidR="00941E24" w:rsidRDefault="00941E24" w:rsidP="00941E24">
      <w:pPr>
        <w:rPr>
          <w:rtl/>
        </w:rPr>
      </w:pPr>
    </w:p>
    <w:p w:rsidR="00941E24" w:rsidRPr="00060448" w:rsidRDefault="00941E24" w:rsidP="00941E24">
      <w:pPr>
        <w:rPr>
          <w:rtl/>
        </w:rPr>
      </w:pPr>
    </w:p>
    <w:p w:rsidR="00941E24" w:rsidRPr="00060448" w:rsidRDefault="00941E24" w:rsidP="00941E24">
      <w:pPr>
        <w:rPr>
          <w:rtl/>
        </w:rPr>
      </w:pPr>
    </w:p>
    <w:p w:rsidR="00941E24" w:rsidRPr="00060448" w:rsidRDefault="00941E24" w:rsidP="00941E24">
      <w:pPr>
        <w:pStyle w:val="Heading2"/>
        <w:jc w:val="center"/>
        <w:rPr>
          <w:color w:val="auto"/>
          <w:sz w:val="44"/>
          <w:szCs w:val="44"/>
          <w:rtl/>
        </w:rPr>
      </w:pPr>
      <w:bookmarkStart w:id="9" w:name="_Toc32751371"/>
      <w:bookmarkStart w:id="10" w:name="_Toc33799106"/>
      <w:bookmarkStart w:id="11" w:name="_Toc34773615"/>
      <w:r w:rsidRPr="00060448">
        <w:rPr>
          <w:rFonts w:hint="eastAsia"/>
          <w:color w:val="auto"/>
          <w:sz w:val="44"/>
          <w:szCs w:val="44"/>
          <w:rtl/>
        </w:rPr>
        <w:t>فرم</w:t>
      </w:r>
      <w:r w:rsidRPr="00060448">
        <w:rPr>
          <w:color w:val="auto"/>
          <w:sz w:val="44"/>
          <w:szCs w:val="44"/>
          <w:rtl/>
        </w:rPr>
        <w:t xml:space="preserve"> </w:t>
      </w:r>
      <w:r w:rsidRPr="00060448">
        <w:rPr>
          <w:rFonts w:hint="eastAsia"/>
          <w:color w:val="auto"/>
          <w:sz w:val="44"/>
          <w:szCs w:val="44"/>
          <w:rtl/>
        </w:rPr>
        <w:t>درخواست</w:t>
      </w:r>
      <w:r w:rsidRPr="00060448">
        <w:rPr>
          <w:color w:val="auto"/>
          <w:sz w:val="44"/>
          <w:szCs w:val="44"/>
          <w:rtl/>
        </w:rPr>
        <w:t xml:space="preserve"> مجوز کار با ح</w:t>
      </w:r>
      <w:r w:rsidRPr="00060448">
        <w:rPr>
          <w:rFonts w:hint="cs"/>
          <w:color w:val="auto"/>
          <w:sz w:val="44"/>
          <w:szCs w:val="44"/>
          <w:rtl/>
        </w:rPr>
        <w:t>ی</w:t>
      </w:r>
      <w:r w:rsidRPr="00060448">
        <w:rPr>
          <w:rFonts w:hint="eastAsia"/>
          <w:color w:val="auto"/>
          <w:sz w:val="44"/>
          <w:szCs w:val="44"/>
          <w:rtl/>
        </w:rPr>
        <w:t>وانات</w:t>
      </w:r>
      <w:r w:rsidRPr="00060448">
        <w:rPr>
          <w:color w:val="auto"/>
          <w:sz w:val="44"/>
          <w:szCs w:val="44"/>
          <w:rtl/>
        </w:rPr>
        <w:t xml:space="preserve"> آزما</w:t>
      </w:r>
      <w:r w:rsidRPr="00060448">
        <w:rPr>
          <w:rFonts w:hint="cs"/>
          <w:color w:val="auto"/>
          <w:sz w:val="44"/>
          <w:szCs w:val="44"/>
          <w:rtl/>
        </w:rPr>
        <w:t>ی</w:t>
      </w:r>
      <w:r w:rsidRPr="00060448">
        <w:rPr>
          <w:rFonts w:hint="eastAsia"/>
          <w:color w:val="auto"/>
          <w:sz w:val="44"/>
          <w:szCs w:val="44"/>
          <w:rtl/>
        </w:rPr>
        <w:t>شگاه</w:t>
      </w:r>
      <w:r w:rsidRPr="00060448">
        <w:rPr>
          <w:rFonts w:hint="cs"/>
          <w:color w:val="auto"/>
          <w:sz w:val="44"/>
          <w:szCs w:val="44"/>
          <w:rtl/>
        </w:rPr>
        <w:t>ی</w:t>
      </w:r>
      <w:bookmarkEnd w:id="9"/>
      <w:bookmarkEnd w:id="10"/>
      <w:bookmarkEnd w:id="11"/>
    </w:p>
    <w:p w:rsidR="00941E24" w:rsidRPr="00592CA1" w:rsidRDefault="00941E24" w:rsidP="00941E24">
      <w:pPr>
        <w:rPr>
          <w:rtl/>
        </w:rPr>
      </w:pPr>
    </w:p>
    <w:p w:rsidR="00941E24" w:rsidRPr="00B75657" w:rsidRDefault="00941E24" w:rsidP="00941E24">
      <w:pPr>
        <w:pStyle w:val="NormalWeb"/>
        <w:widowControl w:val="0"/>
        <w:bidi/>
        <w:spacing w:before="0" w:beforeAutospacing="0" w:after="0" w:afterAutospacing="0"/>
        <w:rPr>
          <w:rFonts w:ascii="B Nazanin" w:hAnsi="B Nazanin" w:cs="B Nazanin"/>
          <w:b/>
          <w:bCs/>
          <w:color w:val="000000"/>
          <w:rtl/>
        </w:rPr>
      </w:pPr>
    </w:p>
    <w:p w:rsidR="00941E24" w:rsidRPr="00B75657" w:rsidRDefault="00941E24" w:rsidP="00941E24">
      <w:pPr>
        <w:pStyle w:val="NormalWeb"/>
        <w:widowControl w:val="0"/>
        <w:bidi/>
        <w:spacing w:before="0" w:beforeAutospacing="0" w:after="0" w:afterAutospacing="0"/>
        <w:rPr>
          <w:rFonts w:ascii="B Nazanin" w:hAnsi="B Nazanin" w:cs="B Nazanin"/>
          <w:b/>
          <w:bCs/>
          <w:color w:val="000000"/>
          <w:rtl/>
        </w:rPr>
      </w:pPr>
    </w:p>
    <w:p w:rsidR="00941E24" w:rsidRPr="0082616A" w:rsidRDefault="00941E24" w:rsidP="00941E24">
      <w:pPr>
        <w:rPr>
          <w:rFonts w:cs="B Titr"/>
          <w:color w:val="C00000"/>
          <w:sz w:val="24"/>
          <w:szCs w:val="24"/>
          <w:rtl/>
        </w:rPr>
      </w:pPr>
      <w:r w:rsidRPr="00B75657">
        <w:rPr>
          <w:rtl/>
        </w:rPr>
        <w:br w:type="page"/>
      </w:r>
      <w:bookmarkStart w:id="12" w:name="_Toc479162088"/>
      <w:bookmarkStart w:id="13" w:name="_Toc488356570"/>
      <w:bookmarkStart w:id="14" w:name="_Toc488356844"/>
      <w:bookmarkStart w:id="15" w:name="_Toc488357373"/>
    </w:p>
    <w:p w:rsidR="00941E24" w:rsidRPr="00BB7937" w:rsidRDefault="00941E24" w:rsidP="00941E24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lastRenderedPageBreak/>
        <w:t xml:space="preserve">همه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که در طرح‏نامه‏ها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مصوب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مشارکت داشته 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تمام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افراد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که به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هرنحو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در تکث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ر،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پرورش، نگهدار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ح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نقش دارند، لازم است دارا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مجوز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مدت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اعتبار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پروژه های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متعدد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فعال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داشت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941E24" w:rsidRPr="00BB7937" w:rsidRDefault="00941E24" w:rsidP="00941E24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پژوهشگران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محترم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926B2A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26B2A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>«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مراقبت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استفاده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از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در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امور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علم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26B2A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>«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اخلاق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شدت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مداخلات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بر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رو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590F9D">
        <w:rPr>
          <w:rFonts w:ascii="B Nazanin" w:hAnsi="B Nazanin" w:cs="B Nazanin" w:hint="cs"/>
          <w:sz w:val="24"/>
          <w:szCs w:val="24"/>
          <w:rtl/>
          <w:lang w:bidi="fa-IR"/>
        </w:rPr>
        <w:t>مصوب</w:t>
      </w:r>
      <w:r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را مطالعه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نموده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توض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حات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و تعار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اسناد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تکم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نمایند. </w:t>
      </w:r>
    </w:p>
    <w:p w:rsidR="00941E24" w:rsidRPr="003A40D5" w:rsidRDefault="00941E24" w:rsidP="00941E24">
      <w:pPr>
        <w:widowControl w:val="0"/>
        <w:jc w:val="center"/>
        <w:rPr>
          <w:rFonts w:ascii="B Nazanin" w:hAnsi="B Nazanin" w:cs="B Nazanin"/>
          <w:color w:val="C00000"/>
          <w:sz w:val="24"/>
          <w:szCs w:val="24"/>
          <w:rtl/>
          <w:lang w:bidi="fa-IR"/>
        </w:rPr>
      </w:pPr>
    </w:p>
    <w:tbl>
      <w:tblPr>
        <w:bidiVisual/>
        <w:tblW w:w="9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6"/>
        <w:gridCol w:w="1295"/>
        <w:gridCol w:w="3884"/>
      </w:tblGrid>
      <w:tr w:rsidR="00941E24" w:rsidRPr="0082616A" w:rsidTr="008A6E52">
        <w:trPr>
          <w:trHeight w:val="432"/>
          <w:jc w:val="center"/>
        </w:trPr>
        <w:tc>
          <w:tcPr>
            <w:tcW w:w="9375" w:type="dxa"/>
            <w:gridSpan w:val="3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941E24" w:rsidRPr="00946EC6" w:rsidRDefault="00941E24" w:rsidP="008A6E52">
            <w:pPr>
              <w:widowControl w:val="0"/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</w:pP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قسمت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 xml:space="preserve">فقط 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توسط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کارگروه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>/کم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ته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اخلاق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ذ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ی‌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ربط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تکم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ل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شود. </w:t>
            </w:r>
          </w:p>
        </w:tc>
      </w:tr>
      <w:tr w:rsidR="00941E24" w:rsidRPr="0082616A" w:rsidTr="008A6E52">
        <w:trPr>
          <w:trHeight w:val="432"/>
          <w:jc w:val="center"/>
        </w:trPr>
        <w:tc>
          <w:tcPr>
            <w:tcW w:w="9375" w:type="dxa"/>
            <w:gridSpan w:val="3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82616A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پذ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رش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بدون ن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به گذراندن دوره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941E24" w:rsidRPr="0082616A" w:rsidTr="008A6E52">
        <w:trPr>
          <w:jc w:val="center"/>
        </w:trPr>
        <w:tc>
          <w:tcPr>
            <w:tcW w:w="9375" w:type="dxa"/>
            <w:gridSpan w:val="3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82616A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پذ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رش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به شرط گذراندن دوره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مجاز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استفاده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فقط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تحت نظارت مستق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افراد مجر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تا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زمان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که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گذرانده شود). </w:t>
            </w:r>
          </w:p>
        </w:tc>
      </w:tr>
      <w:tr w:rsidR="00941E24" w:rsidRPr="0082616A" w:rsidTr="008A6E52">
        <w:trPr>
          <w:trHeight w:val="397"/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2616A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نام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و نام‏خانوادگ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مسئول: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2616A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امضا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2616A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تار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:rsidR="00941E24" w:rsidRPr="003C7052" w:rsidRDefault="00941E24" w:rsidP="00941E24">
      <w:pPr>
        <w:widowControl w:val="0"/>
        <w:jc w:val="both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bidiVisual/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7"/>
        <w:gridCol w:w="5908"/>
      </w:tblGrid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D9D9D9" w:themeFill="background1" w:themeFillShade="D9"/>
            <w:vAlign w:val="center"/>
          </w:tcPr>
          <w:p w:rsidR="00941E24" w:rsidRPr="00946EC6" w:rsidRDefault="00941E24" w:rsidP="008A6E52">
            <w:pPr>
              <w:widowControl w:val="0"/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</w:pP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1: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متقاض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  <w:p w:rsidR="00941E24" w:rsidRPr="00587C91" w:rsidRDefault="00941E24" w:rsidP="008A6E52">
            <w:pPr>
              <w:widowControl w:val="0"/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جدول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کپ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نشود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لازم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است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برا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هر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نفر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، یک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جداگانه تکم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شو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3567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و نام خانوادگ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908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وضع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فعل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(تحص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>/شغل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3567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رشته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تحص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908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آخر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مدرک تحص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دانشکده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>/مرکز تحق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قات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فعل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محل خدمت/تحص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3567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تلفن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908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کارگاه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آموزش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دوره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آموزش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أیی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دانشگاه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مربوط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آزما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شرکت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کرده‌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‌ا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941E24" w:rsidRPr="00587C91" w:rsidRDefault="00941E24" w:rsidP="008A6E52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بله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لطفاً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مدرک مربوطه را به 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تقاضانامه پ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وست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کنی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</w:tc>
      </w:tr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صورت</w:t>
            </w:r>
            <w:r w:rsidRPr="00587C9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ی‌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پاسخ شما به سؤال فوق «خ</w:t>
            </w:r>
            <w:r w:rsidRPr="00587C9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ر»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است: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برای 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چه تار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و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در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کدام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کارگاه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دوره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آموزش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«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آت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»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ثبت‏نام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کرد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ه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‏ا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زمان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شرکت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کارگاه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دوره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آموزش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مربوطه،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تحت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نظارت چه فرد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با 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کار م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د؟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حال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حاضر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گذشته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تحق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قات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مرتبط با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آزما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فعال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داشته‌ا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بله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</w:tc>
      </w:tr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درصورت</w:t>
            </w:r>
            <w:r w:rsidRPr="00587C9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ی‌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پاسخ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شما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به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سؤال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فوق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«بله»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است: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مرکز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(مراکز)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فعال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داشته‌ا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مدت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زمان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کل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کار با 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آزما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jc w:val="both"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روش‌های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مرتبط با حیوانات،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آن‌ها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مهارت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نظ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تکث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نگهدار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مق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دکردن،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تزر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قات،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گاواژ،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جراح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و نظا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آن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ها):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lastRenderedPageBreak/>
              <w:t xml:space="preserve">-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گونه‏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های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آن‌ها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کرده‏ا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lastRenderedPageBreak/>
              <w:t>آ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پنج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سابقه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بدرفتار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داشته‏ا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بله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صورت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دادن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پاسخ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«بله» به سؤال فوق، لطفاً آن را توض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41E24" w:rsidRPr="003C7052" w:rsidRDefault="00941E24" w:rsidP="00941E24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p w:rsidR="00941E24" w:rsidRPr="00AF105B" w:rsidRDefault="00941E24" w:rsidP="00941E24">
      <w:pPr>
        <w:widowControl w:val="0"/>
        <w:rPr>
          <w:rFonts w:ascii="B Nazanin" w:hAnsi="B Nazanin" w:cs="B Zar"/>
          <w:b/>
          <w:bCs/>
          <w:sz w:val="24"/>
          <w:szCs w:val="24"/>
          <w:rtl/>
          <w:lang w:bidi="fa-IR"/>
        </w:rPr>
      </w:pPr>
      <w:r w:rsidRPr="00AF105B">
        <w:rPr>
          <w:rFonts w:ascii="B Nazanin" w:hAnsi="B Nazanin" w:cs="B Zar" w:hint="cs"/>
          <w:b/>
          <w:bCs/>
          <w:sz w:val="24"/>
          <w:szCs w:val="24"/>
          <w:rtl/>
        </w:rPr>
        <w:t>اینجانب</w:t>
      </w:r>
      <w:r>
        <w:rPr>
          <w:rFonts w:ascii="B Nazanin" w:hAnsi="B Nazanin" w:cs="B Zar" w:hint="cs"/>
          <w:b/>
          <w:bCs/>
          <w:sz w:val="24"/>
          <w:szCs w:val="24"/>
          <w:rtl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به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‌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عنوان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متقاض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در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افت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مجوز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کار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با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ح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وانات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آزما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شگاه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: </w:t>
      </w:r>
    </w:p>
    <w:p w:rsidR="00941E24" w:rsidRPr="003C7052" w:rsidRDefault="00941E24" w:rsidP="00941E24">
      <w:pPr>
        <w:widowControl w:val="0"/>
        <w:rPr>
          <w:rFonts w:ascii="B Nazanin" w:hAnsi="B Nazanin" w:cs="B Nazanin"/>
          <w:sz w:val="10"/>
          <w:szCs w:val="10"/>
          <w:rtl/>
          <w:lang w:bidi="fa-IR"/>
        </w:rPr>
      </w:pPr>
    </w:p>
    <w:p w:rsidR="00941E24" w:rsidRDefault="00941E24" w:rsidP="00941E24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 xml:space="preserve">۱.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صحت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مندرجات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کنم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گواه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دهم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«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«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مصوب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دست‌یافتنی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در: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61A3B">
        <w:rPr>
          <w:rFonts w:cs="B Nazanin"/>
          <w:sz w:val="24"/>
          <w:szCs w:val="24"/>
        </w:rPr>
        <w:t>http://ethics.research.ac.ir</w:t>
      </w:r>
      <w:r w:rsidRPr="00761A3B">
        <w:rPr>
          <w:rFonts w:cs="B Nazanin"/>
          <w:sz w:val="24"/>
          <w:szCs w:val="24"/>
          <w:rtl/>
        </w:rPr>
        <w:t>)</w:t>
      </w:r>
      <w:r w:rsidRPr="00761A3B">
        <w:rPr>
          <w:rFonts w:ascii="B Nazanin" w:hAnsi="B Nazanin" w:cs="B Nazanin"/>
          <w:sz w:val="24"/>
          <w:szCs w:val="24"/>
          <w:rtl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کرده‌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از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مندرجات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آگاه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کامل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دارم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941E24" w:rsidRPr="009E349A" w:rsidRDefault="00941E24" w:rsidP="00941E24">
      <w:pPr>
        <w:widowControl w:val="0"/>
        <w:jc w:val="both"/>
        <w:rPr>
          <w:rFonts w:ascii="B Nazanin" w:hAnsi="B Nazanin" w:cs="B Nazanin"/>
          <w:sz w:val="6"/>
          <w:szCs w:val="6"/>
        </w:rPr>
      </w:pPr>
    </w:p>
    <w:p w:rsidR="00941E24" w:rsidRDefault="00941E24" w:rsidP="00941E24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 xml:space="preserve">۲.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مطلع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هستم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اعتبار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مدت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صدور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بوده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به شرط التزام کامل به مع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مربوط به نگهدار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و استفاده از ح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استمرار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انقضا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تجد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نمایم. </w:t>
      </w:r>
    </w:p>
    <w:p w:rsidR="00941E24" w:rsidRPr="00CF6D79" w:rsidRDefault="00941E24" w:rsidP="00941E24">
      <w:pPr>
        <w:widowControl w:val="0"/>
        <w:rPr>
          <w:rFonts w:ascii="B Nazanin" w:hAnsi="B Nazanin" w:cs="B Nazanin"/>
          <w:sz w:val="28"/>
          <w:szCs w:val="28"/>
          <w:rtl/>
          <w:lang w:bidi="fa-I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746"/>
        <w:gridCol w:w="2070"/>
        <w:gridCol w:w="4499"/>
      </w:tblGrid>
      <w:tr w:rsidR="00941E24" w:rsidRPr="00587C91" w:rsidTr="008A6E52">
        <w:trPr>
          <w:trHeight w:val="649"/>
          <w:jc w:val="center"/>
        </w:trPr>
        <w:tc>
          <w:tcPr>
            <w:tcW w:w="2746" w:type="dxa"/>
            <w:tcBorders>
              <w:right w:val="single" w:sz="4" w:space="0" w:color="auto"/>
            </w:tcBorders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070" w:type="dxa"/>
            <w:tcBorders>
              <w:right w:val="single" w:sz="4" w:space="0" w:color="auto"/>
            </w:tcBorders>
            <w:shd w:val="clear" w:color="auto" w:fill="auto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4499" w:type="dxa"/>
            <w:tcBorders>
              <w:left w:val="single" w:sz="4" w:space="0" w:color="auto"/>
            </w:tcBorders>
            <w:shd w:val="clear" w:color="auto" w:fill="auto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و نام خانوادگ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941E24" w:rsidRPr="00BB7937" w:rsidRDefault="00941E24" w:rsidP="00941E24">
      <w:pPr>
        <w:widowControl w:val="0"/>
        <w:rPr>
          <w:rFonts w:ascii="B Nazanin" w:hAnsi="B Nazanin" w:cs="B Nazanin"/>
          <w:sz w:val="16"/>
          <w:szCs w:val="16"/>
          <w:rtl/>
          <w:lang w:bidi="fa-IR"/>
        </w:rPr>
      </w:pPr>
    </w:p>
    <w:p w:rsidR="00941E24" w:rsidRDefault="00941E24" w:rsidP="00941E24">
      <w:pPr>
        <w:widowControl w:val="0"/>
      </w:pP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لطفاً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نسخه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دهی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bookmarkEnd w:id="12"/>
      <w:bookmarkEnd w:id="13"/>
      <w:bookmarkEnd w:id="14"/>
      <w:bookmarkEnd w:id="15"/>
    </w:p>
    <w:bookmarkEnd w:id="0"/>
    <w:bookmarkEnd w:id="1"/>
    <w:bookmarkEnd w:id="2"/>
    <w:bookmarkEnd w:id="3"/>
    <w:bookmarkEnd w:id="4"/>
    <w:p w:rsidR="004E3A9F" w:rsidRPr="00941E24" w:rsidRDefault="004E3A9F" w:rsidP="00941E24">
      <w:pPr>
        <w:rPr>
          <w:rtl/>
        </w:rPr>
      </w:pPr>
    </w:p>
    <w:sectPr w:rsidR="004E3A9F" w:rsidRPr="00941E24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ED" w:rsidRDefault="007239ED" w:rsidP="00FA77F7">
      <w:r>
        <w:separator/>
      </w:r>
    </w:p>
  </w:endnote>
  <w:endnote w:type="continuationSeparator" w:id="0">
    <w:p w:rsidR="007239ED" w:rsidRDefault="007239ED" w:rsidP="00FA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A6E6C9E-C23E-4ACE-A622-BE30D20EE0CD}"/>
  </w:font>
  <w:font w:name="Lotus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" w:fontKey="{9607A87F-0377-4756-8EF5-7550955ABA28}"/>
    <w:embedItalic r:id="rId3" w:fontKey="{B513CB2E-9EF0-4357-817F-AEC77BC4AF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6C23A40-3F25-4FE0-8082-7402EBA55C3D}"/>
    <w:embedBold r:id="rId5" w:fontKey="{B04B1F12-35A9-4F36-B572-7B8662E118C9}"/>
    <w:embedItalic r:id="rId6" w:fontKey="{D74C88E0-3014-46AC-A24A-0204A04EF7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021E967-AAA5-4A19-9CB7-130472274B83}"/>
    <w:embedBold r:id="rId8" w:fontKey="{913FB05F-7E4C-4DCC-ADC0-C7FBBC3F7DAB}"/>
    <w:embedBoldItalic r:id="rId9" w:fontKey="{B9EA8ED4-0FE5-4C7D-9A4E-A4F6483B7370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B45DDD50-7159-4F63-87FC-280272387FCA}"/>
  </w:font>
  <w:font w:name="Titr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1" w:fontKey="{5F2E61C7-FF04-44F4-BC07-399F2E999211}"/>
    <w:embedBold r:id="rId12" w:fontKey="{1AA28031-CFF5-490C-8752-AAAF885796AB}"/>
    <w:embedBoldItalic r:id="rId13" w:fontKey="{C5E1D918-84DC-4AE8-B0B1-49A4E7B5B4C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48D1859E-FD66-4A2F-8AB0-54A95941209A}"/>
    <w:embedBold r:id="rId15" w:fontKey="{B314A53E-9447-4A9B-B1CD-C1108E6A12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A4C56BB8-4F1C-4DE6-B5E9-ACBED3009E63}"/>
    <w:embedBold r:id="rId17" w:fontKey="{3FFCABE6-5DC6-494C-94E3-22555661F8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8C630073-479E-4792-AA57-AA5AA2C10578}"/>
    <w:embedBold r:id="rId19" w:fontKey="{E6CA1EB8-581E-4530-8888-34A7659CB714}"/>
    <w:embedItalic r:id="rId20" w:fontKey="{9CE5DA3B-9951-4278-A906-686BDA14210D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21" w:fontKey="{0C5F6BD1-1D2C-434C-AE4E-EF1E9D38621F}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2" w:fontKey="{823C4C01-B047-4ECF-B930-73E6C23AD66D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3" w:fontKey="{5BB3E100-D95E-4AD5-823B-F40409EF01D2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4" w:fontKey="{C3B30574-68C0-4148-91BB-A7B74A4815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7D0061" w:rsidP="008C17AC">
    <w:pPr>
      <w:pStyle w:val="Footer"/>
      <w:tabs>
        <w:tab w:val="clear" w:pos="4320"/>
        <w:tab w:val="clear" w:pos="8640"/>
        <w:tab w:val="left" w:pos="7692"/>
      </w:tabs>
    </w:pPr>
    <w:r>
      <w:rPr>
        <w:rFonts w:asciiTheme="majorHAnsi" w:hAnsiTheme="majorHAnsi"/>
        <w:noProof/>
        <w:sz w:val="28"/>
        <w:szCs w:val="28"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9884410</wp:posOffset>
              </wp:positionV>
              <wp:extent cx="512445" cy="441325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E8100E" w:rsidRDefault="00893CC6" w:rsidP="004A7EBE">
                          <w:pPr>
                            <w:pStyle w:val="Footer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="00087B1F"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7D0061">
                            <w:rPr>
                              <w:rFonts w:ascii="B Nazanin" w:hAnsi="B Nazanin" w:cs="B Nazanin"/>
                              <w:b/>
                              <w:bCs/>
                              <w:noProof/>
                              <w:sz w:val="22"/>
                              <w:szCs w:val="22"/>
                              <w:rtl/>
                            </w:rPr>
                            <w:t>1</w: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" o:spid="_x0000_s1027" type="#_x0000_t176" style="position:absolute;left:0;text-align:left;margin-left:25.55pt;margin-top:778.3pt;width:40.3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" filled="f" stroked="f">
              <v:textbox>
                <w:txbxContent>
                  <w:p w:rsidR="00087B1F" w:rsidRPr="00E8100E" w:rsidRDefault="00893CC6" w:rsidP="004A7EB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</w:pP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="00087B1F"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instrText xml:space="preserve"> PAGE    \* MERGEFORMAT </w:instrTex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7D0061">
                      <w:rPr>
                        <w:rFonts w:ascii="B Nazanin" w:hAnsi="B Nazanin" w:cs="B Nazanin"/>
                        <w:b/>
                        <w:bCs/>
                        <w:noProof/>
                        <w:sz w:val="22"/>
                        <w:szCs w:val="22"/>
                        <w:rtl/>
                      </w:rPr>
                      <w:t>1</w: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17AC">
      <w:rPr>
        <w:rFonts w:cs="Arial Unicode MS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ED" w:rsidRDefault="007239ED" w:rsidP="00FA77F7">
      <w:r>
        <w:separator/>
      </w:r>
    </w:p>
  </w:footnote>
  <w:footnote w:type="continuationSeparator" w:id="0">
    <w:p w:rsidR="007239ED" w:rsidRDefault="007239ED" w:rsidP="00FA7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7D0061">
    <w:pPr>
      <w:pStyle w:val="Header"/>
      <w:rPr>
        <w:rtl/>
        <w:lang w:bidi="fa-IR"/>
      </w:rPr>
    </w:pPr>
    <w:r>
      <w:rPr>
        <w:noProof/>
        <w:rtl/>
        <w:lang w:eastAsia="en-US"/>
      </w:rPr>
      <mc:AlternateContent>
        <mc:Choice Requires="wps">
          <w:drawing>
            <wp:anchor distT="91440" distB="137160" distL="114300" distR="114300" simplePos="0" relativeHeight="25166028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80860" cy="640080"/>
              <wp:effectExtent l="1085850" t="533400" r="0" b="7620"/>
              <wp:wrapSquare wrapText="bothSides"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880860" cy="640080"/>
                      </a:xfrm>
                      <a:prstGeom prst="rect">
                        <a:avLst/>
                      </a:prstGeom>
                      <a:solidFill>
                        <a:srgbClr val="9BBB59"/>
                      </a:solidFill>
                      <a:ln>
                        <a:noFill/>
                      </a:ln>
                      <a:effectLst>
                        <a:outerShdw blurRad="63500" dist="1114131" dir="12253665" algn="ctr" rotWithShape="0">
                          <a:srgbClr val="E36C0A">
                            <a:alpha val="7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xmlns=""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645DD9" w:rsidRDefault="00087B1F" w:rsidP="004A7EBE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087B1F" w:rsidRPr="00A4655B" w:rsidRDefault="00087B1F" w:rsidP="00A4655B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راهنما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مراقبت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استفاده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از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ح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وانات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آزما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شگاه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امور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علم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 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جمهوری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اسلامی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ایران</w:t>
                          </w:r>
                        </w:p>
                      </w:txbxContent>
                    </wps:txbx>
                    <wps:bodyPr rot="0" vert="horz" wrap="square" lIns="457200" tIns="0" rIns="13716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0;margin-top:0;width:541.8pt;height:50.4pt;flip:x;z-index:251660288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" o:allowincell="f" fillcolor="#9bbb59" stroked="f">
              <v:shadow on="t" color="#e36c0a" opacity="49150f" offset="-80pt,-36pt"/>
              <v:textbox inset="36pt,0,10.8pt,0">
                <w:txbxContent>
                  <w:p w:rsidR="00087B1F" w:rsidRPr="00645DD9" w:rsidRDefault="00087B1F" w:rsidP="004A7EBE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12"/>
                        <w:szCs w:val="12"/>
                        <w:rtl/>
                      </w:rPr>
                    </w:pPr>
                  </w:p>
                  <w:p w:rsidR="00087B1F" w:rsidRPr="00A4655B" w:rsidRDefault="00087B1F" w:rsidP="00A4655B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راهنما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مراقبت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استفاده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از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ح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وانات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آزما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شگاه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امور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علم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 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جمهوری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اسلامی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ایران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10A3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39ED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0061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3CC6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1E24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1D472D5-6F3B-40EE-AC4B-E5590825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EA79C-24E3-4FDD-99FC-4C31DA646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niknam marziye</cp:lastModifiedBy>
  <cp:revision>2</cp:revision>
  <cp:lastPrinted>2020-03-10T22:24:00Z</cp:lastPrinted>
  <dcterms:created xsi:type="dcterms:W3CDTF">2020-12-12T10:26:00Z</dcterms:created>
  <dcterms:modified xsi:type="dcterms:W3CDTF">2020-12-12T10:26:00Z</dcterms:modified>
</cp:coreProperties>
</file>